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1656F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December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LETSHEGO HOLDINGS LIMITED</w:t>
      </w:r>
      <w:r w:rsidR="00B63B2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LHL28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LETSHEGO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December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LHL28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1656F">
        <w:rPr>
          <w:rFonts w:asciiTheme="minorHAnsi" w:hAnsiTheme="minorHAnsi" w:cs="Arial"/>
          <w:lang w:val="en-ZA"/>
        </w:rPr>
        <w:t>R 33,000,000.00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1656F">
        <w:rPr>
          <w:rFonts w:asciiTheme="minorHAnsi" w:hAnsiTheme="minorHAnsi" w:cs="Arial"/>
          <w:lang w:val="en-ZA"/>
        </w:rPr>
        <w:t>13.025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08 Dec</w:t>
      </w:r>
      <w:r w:rsidR="00B63B2F">
        <w:rPr>
          <w:rFonts w:asciiTheme="minorHAnsi" w:hAnsiTheme="minorHAnsi" w:cs="Arial"/>
          <w:lang w:val="en-ZA"/>
        </w:rPr>
        <w:t>ember</w:t>
      </w:r>
      <w:r>
        <w:rPr>
          <w:rFonts w:asciiTheme="minorHAnsi" w:hAnsiTheme="minorHAnsi" w:cs="Arial"/>
          <w:lang w:val="en-ZA"/>
        </w:rPr>
        <w:t xml:space="preserve"> 2017 of </w:t>
      </w:r>
      <w:r w:rsidR="00B1656F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B1656F">
        <w:rPr>
          <w:rFonts w:asciiTheme="minorHAnsi" w:hAnsiTheme="minorHAnsi" w:cs="Arial"/>
          <w:lang w:val="en-ZA"/>
        </w:rPr>
        <w:t>590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February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63B2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February, 3 May, 3 August, </w:t>
      </w:r>
      <w:proofErr w:type="gramStart"/>
      <w:r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February, 2 May, 2 August, 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December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December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ZAG000148834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B63B2F" w:rsidRDefault="00B63B2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F15DA4">
        <w:rPr>
          <w:rFonts w:asciiTheme="minorHAnsi" w:hAnsiTheme="minorHAnsi"/>
          <w:lang w:val="en-ZA"/>
        </w:rPr>
        <w:t>TBA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1656F" w:rsidRDefault="00B1656F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Pr="00AC3A7E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https://www.jse.co.za/content/JSEPricingSupplementsItems/2014/BondDocuments/LHL28%20Pricing%20Supplement%2020171213.pdf</w:t>
        </w:r>
      </w:hyperlink>
      <w:r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B1656F" w:rsidRDefault="00B1656F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63B2F" w:rsidRDefault="00B63B2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63B2F" w:rsidRDefault="00B63B2F" w:rsidP="00B63B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Mohammed </w:t>
      </w:r>
      <w:proofErr w:type="spellStart"/>
      <w:r>
        <w:rPr>
          <w:rFonts w:asciiTheme="minorHAnsi" w:hAnsiTheme="minorHAnsi" w:cs="Arial"/>
          <w:lang w:val="en-ZA"/>
        </w:rPr>
        <w:t>Yakoob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Standard Bank of South Africa Bank Ltd                  +27 11 344 5674 </w:t>
      </w:r>
    </w:p>
    <w:p w:rsidR="00B63B2F" w:rsidRDefault="00B63B2F" w:rsidP="00B63B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63B2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63B2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165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62231A" wp14:editId="33E963A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165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3A66CA" wp14:editId="2986292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09571EA" wp14:editId="404003B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56F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3B2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LHL28%20Pricing%20Supplement%20201712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2017-12-15T06:00:00+00:00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06F61C4-AC19-48B7-BD90-C5DBFF6A10DD}"/>
</file>

<file path=customXml/itemProps2.xml><?xml version="1.0" encoding="utf-8"?>
<ds:datastoreItem xmlns:ds="http://schemas.openxmlformats.org/officeDocument/2006/customXml" ds:itemID="{E5C96871-1FA2-439B-96A1-802B5205CB28}"/>
</file>

<file path=customXml/itemProps3.xml><?xml version="1.0" encoding="utf-8"?>
<ds:datastoreItem xmlns:ds="http://schemas.openxmlformats.org/officeDocument/2006/customXml" ds:itemID="{1C4CB13D-7561-4849-9E3E-4E1D20467C9E}"/>
</file>

<file path=customXml/itemProps4.xml><?xml version="1.0" encoding="utf-8"?>
<ds:datastoreItem xmlns:ds="http://schemas.openxmlformats.org/officeDocument/2006/customXml" ds:itemID="{54CD8F85-76AF-4CD7-80FF-D2F0EA53C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2017-12-11T07:22:00Z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